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C27" w:rsidRDefault="001C4C27" w:rsidP="001C4C27">
      <w:pPr>
        <w:jc w:val="center"/>
        <w:rPr>
          <w:b/>
          <w:bCs/>
        </w:rPr>
      </w:pPr>
      <w:bookmarkStart w:id="0" w:name="_GoBack"/>
      <w:r>
        <w:rPr>
          <w:b/>
          <w:bCs/>
        </w:rPr>
        <w:t>РОССИЙСКАЯ ФЕДЕРАЦИЯ</w:t>
      </w:r>
      <w:r>
        <w:rPr>
          <w:b/>
          <w:bCs/>
        </w:rPr>
        <w:br/>
        <w:t>ИРКУТСКАЯ ОБЛАСТЬ</w:t>
      </w:r>
    </w:p>
    <w:p w:rsidR="001C4C27" w:rsidRDefault="001C4C27" w:rsidP="001C4C27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1C4C27" w:rsidRDefault="001C4C27" w:rsidP="001C4C27">
      <w:pPr>
        <w:jc w:val="center"/>
        <w:rPr>
          <w:b/>
          <w:bCs/>
        </w:rPr>
      </w:pPr>
      <w:r>
        <w:rPr>
          <w:b/>
          <w:bCs/>
        </w:rPr>
        <w:t xml:space="preserve">ХАРИКСКОЕ </w:t>
      </w:r>
    </w:p>
    <w:p w:rsidR="001C4C27" w:rsidRDefault="001C4C27" w:rsidP="001C4C27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1C4C27" w:rsidRDefault="001C4C27" w:rsidP="001C4C27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1C4C27" w:rsidRDefault="001C4C27" w:rsidP="001C4C27">
      <w:pPr>
        <w:jc w:val="center"/>
        <w:rPr>
          <w:bCs/>
        </w:rPr>
      </w:pPr>
      <w:r>
        <w:rPr>
          <w:b/>
          <w:bCs/>
        </w:rPr>
        <w:t>ХАРИКСКОГО СЕЛЬСКОГО ПОСЕЛЕНИЯ</w:t>
      </w:r>
    </w:p>
    <w:p w:rsidR="001C4C27" w:rsidRDefault="001C4C27" w:rsidP="001C4C2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C4C27" w:rsidRDefault="001C4C27" w:rsidP="001C4C27">
      <w:pPr>
        <w:jc w:val="center"/>
        <w:rPr>
          <w:b/>
          <w:bCs/>
        </w:rPr>
      </w:pPr>
    </w:p>
    <w:p w:rsidR="001C4C27" w:rsidRDefault="001C4C27" w:rsidP="001C4C27">
      <w:pPr>
        <w:rPr>
          <w:b/>
          <w:bCs/>
        </w:rPr>
      </w:pPr>
      <w:bookmarkStart w:id="1" w:name="bookmark0"/>
      <w:r>
        <w:rPr>
          <w:b/>
          <w:bCs/>
        </w:rPr>
        <w:t>29.02.2024 год</w:t>
      </w:r>
      <w:r>
        <w:rPr>
          <w:b/>
          <w:bCs/>
        </w:rPr>
        <w:tab/>
        <w:t xml:space="preserve">                                      с. Харик                                    №</w:t>
      </w:r>
      <w:bookmarkEnd w:id="1"/>
      <w:r>
        <w:rPr>
          <w:b/>
          <w:bCs/>
        </w:rPr>
        <w:t>10</w:t>
      </w:r>
    </w:p>
    <w:p w:rsidR="001C4C27" w:rsidRDefault="001C4C27" w:rsidP="001C4C27">
      <w:pPr>
        <w:rPr>
          <w:b/>
          <w:w w:val="101"/>
        </w:rPr>
      </w:pPr>
    </w:p>
    <w:p w:rsidR="001C4C27" w:rsidRDefault="001C4C27" w:rsidP="001C4C27">
      <w:pPr>
        <w:rPr>
          <w:color w:val="000000"/>
        </w:rPr>
      </w:pPr>
      <w:r>
        <w:rPr>
          <w:b/>
          <w:bCs/>
        </w:rPr>
        <w:t>«О присвоении адреса земельному участку»</w:t>
      </w:r>
    </w:p>
    <w:p w:rsidR="001C4C27" w:rsidRDefault="001C4C27" w:rsidP="001C4C27">
      <w:pPr>
        <w:pStyle w:val="ConsPlusNormal"/>
        <w:spacing w:line="276" w:lineRule="auto"/>
        <w:jc w:val="both"/>
      </w:pPr>
      <w:r>
        <w:tab/>
      </w:r>
    </w:p>
    <w:p w:rsidR="001C4C27" w:rsidRDefault="001C4C27" w:rsidP="001C4C27">
      <w:pPr>
        <w:ind w:firstLine="567"/>
        <w:rPr>
          <w:bCs/>
        </w:rPr>
      </w:pPr>
      <w:r>
        <w:rPr>
          <w:bCs/>
        </w:rPr>
        <w:t>В связи с проведением кадастровых работ, в соответствии с Федеральным законом от 06.10.2003 года №131-ФЗ «Об общих принципах местного самоуправления в Российской Федерации», руководствуясь Уставом Харикского муниципального образования, администрация Харикского сельского поселения</w:t>
      </w:r>
    </w:p>
    <w:p w:rsidR="001C4C27" w:rsidRDefault="001C4C27" w:rsidP="001C4C27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1C4C27" w:rsidRDefault="001C4C27" w:rsidP="001C4C27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>
        <w:rPr>
          <w:b/>
          <w:color w:val="000000"/>
          <w:spacing w:val="56"/>
          <w:w w:val="101"/>
        </w:rPr>
        <w:t>ПОСТАНОВЛЯЕТ:</w:t>
      </w:r>
    </w:p>
    <w:p w:rsidR="001C4C27" w:rsidRDefault="001C4C27" w:rsidP="001C4C27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1C4C27" w:rsidRDefault="001C4C27" w:rsidP="001C4C27">
      <w:pPr>
        <w:rPr>
          <w:bCs/>
        </w:rPr>
      </w:pPr>
      <w:r>
        <w:rPr>
          <w:bCs/>
        </w:rPr>
        <w:t xml:space="preserve">1. Присвоить адрес земельному участку ЗУ1 с условным номером </w:t>
      </w:r>
      <w:r>
        <w:t>38:10:180</w:t>
      </w:r>
      <w:r>
        <w:t>5</w:t>
      </w:r>
      <w:r>
        <w:t>01:ЗУ1</w:t>
      </w:r>
      <w:r>
        <w:rPr>
          <w:bCs/>
        </w:rPr>
        <w:t xml:space="preserve">, расположенному в границах населённого пункта с разрешённым использованием: для эксплуатации дорог, общей площадью </w:t>
      </w:r>
      <w:r>
        <w:t>7774</w:t>
      </w:r>
      <w:r>
        <w:t xml:space="preserve"> кв. м.</w:t>
      </w:r>
      <w:r>
        <w:rPr>
          <w:bCs/>
        </w:rPr>
        <w:t>: Российская Федерация, Иркутская область, Куйтунский  район, с. Харик, проезд №</w:t>
      </w:r>
      <w:r>
        <w:rPr>
          <w:bCs/>
        </w:rPr>
        <w:t xml:space="preserve">8 </w:t>
      </w:r>
      <w:r>
        <w:rPr>
          <w:bCs/>
        </w:rPr>
        <w:t>от ул. Молодёжная</w:t>
      </w:r>
      <w:r>
        <w:rPr>
          <w:bCs/>
        </w:rPr>
        <w:t xml:space="preserve"> до Площадки накопления твердых коммунальных отходов(ТКО).</w:t>
      </w:r>
      <w:r>
        <w:rPr>
          <w:bCs/>
        </w:rPr>
        <w:t xml:space="preserve">  </w:t>
      </w:r>
    </w:p>
    <w:p w:rsidR="001C4C27" w:rsidRDefault="001C4C27" w:rsidP="001C4C27">
      <w:pPr>
        <w:rPr>
          <w:lang w:eastAsia="ar-SA"/>
        </w:rPr>
      </w:pPr>
      <w:r>
        <w:rPr>
          <w:bCs/>
        </w:rPr>
        <w:t xml:space="preserve">2. </w:t>
      </w:r>
      <w:r>
        <w:rPr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Харикского сельского поселения  </w:t>
      </w:r>
      <w:hyperlink r:id="rId4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eastAsia="ar-SA"/>
          </w:rPr>
          <w:t>харик.рф</w:t>
        </w:r>
        <w:proofErr w:type="spellEnd"/>
      </w:hyperlink>
      <w:r>
        <w:rPr>
          <w:lang w:eastAsia="ar-SA"/>
        </w:rPr>
        <w:t>.</w:t>
      </w:r>
    </w:p>
    <w:p w:rsidR="001C4C27" w:rsidRDefault="001C4C27" w:rsidP="001C4C27">
      <w:pPr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подписания.</w:t>
      </w:r>
    </w:p>
    <w:p w:rsidR="001C4C27" w:rsidRDefault="001C4C27" w:rsidP="001C4C27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1C4C27" w:rsidRDefault="001C4C27" w:rsidP="001C4C27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1C4C27" w:rsidRDefault="001C4C27" w:rsidP="001C4C27">
      <w:pPr>
        <w:rPr>
          <w:bCs/>
        </w:rPr>
      </w:pPr>
    </w:p>
    <w:p w:rsidR="001C4C27" w:rsidRDefault="001C4C27" w:rsidP="001C4C27">
      <w:pPr>
        <w:rPr>
          <w:bCs/>
        </w:rPr>
      </w:pPr>
    </w:p>
    <w:p w:rsidR="001C4C27" w:rsidRDefault="001C4C27" w:rsidP="001C4C27">
      <w:pPr>
        <w:rPr>
          <w:bCs/>
        </w:rPr>
      </w:pPr>
    </w:p>
    <w:p w:rsidR="001C4C27" w:rsidRDefault="001C4C27" w:rsidP="001C4C27">
      <w:pPr>
        <w:rPr>
          <w:bCs/>
        </w:rPr>
      </w:pPr>
      <w:r>
        <w:rPr>
          <w:bCs/>
        </w:rPr>
        <w:t>Глава Харикского муниципального образования                             Е.В. Беломестных</w:t>
      </w:r>
    </w:p>
    <w:p w:rsidR="001C4C27" w:rsidRDefault="001C4C27" w:rsidP="001C4C27"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</w:p>
    <w:bookmarkEnd w:id="0"/>
    <w:p w:rsidR="001C4C27" w:rsidRDefault="001C4C27" w:rsidP="001C4C27"/>
    <w:p w:rsidR="0001159E" w:rsidRDefault="0001159E"/>
    <w:sectPr w:rsidR="0001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27"/>
    <w:rsid w:val="0001159E"/>
    <w:rsid w:val="001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68EF"/>
  <w15:chartTrackingRefBased/>
  <w15:docId w15:val="{1AD43239-9A67-426E-AD51-1FDA730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4C27"/>
    <w:rPr>
      <w:color w:val="0000FF"/>
      <w:u w:val="single"/>
    </w:rPr>
  </w:style>
  <w:style w:type="paragraph" w:customStyle="1" w:styleId="ConsPlusNormal">
    <w:name w:val="ConsPlusNormal"/>
    <w:rsid w:val="001C4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2024-02-29T02:49:00Z</dcterms:created>
  <dcterms:modified xsi:type="dcterms:W3CDTF">2024-02-29T02:53:00Z</dcterms:modified>
</cp:coreProperties>
</file>